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3" w:rsidRPr="00BB7F07" w:rsidRDefault="00BF2083" w:rsidP="00BB7F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</w:pPr>
      <w:r w:rsidRPr="00BB7F07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Annual Report 2010-11</w:t>
      </w:r>
    </w:p>
    <w:p w:rsidR="00BF2083" w:rsidRPr="00BB7F07" w:rsidRDefault="00BF2083" w:rsidP="00BB7F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</w:pPr>
      <w:r w:rsidRPr="00BB7F07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Department of Political Science</w:t>
      </w:r>
      <w:bookmarkStart w:id="0" w:name="_GoBack"/>
      <w:bookmarkEnd w:id="0"/>
    </w:p>
    <w:p w:rsidR="00BF2083" w:rsidRPr="00B205B5" w:rsidRDefault="00BF2083" w:rsidP="00BF20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Political Science association organized an educational tour to the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Lok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Sabha in Parliament House, New Delhi on 3</w:t>
      </w:r>
      <w:r w:rsidRPr="00B20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IN"/>
        </w:rPr>
        <w:t>rd</w:t>
      </w:r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March, 2011. Students of B.A (Hons).Political Science of all the three years along with the Principal, Dr PK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Khurana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faculty members of the department were able to witness deliberations in the house on the listed business of the day. The department organised a lecture on “Democratic upsurge in North Africa and West Asia: implications for India” deliberated by two eminent speakers.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Prof.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S.N.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Malakar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Prof.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Aswini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Mahapatra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.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Prof.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S.N.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Malakar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Chairman, Centre for African Studies, Jawaharlal Nehru, University spoke about the democratic upsurge in North Africa while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Prof.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Aswini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Mahapatra</w:t>
      </w:r>
      <w:proofErr w:type="spellEnd"/>
      <w:r w:rsidRPr="00B205B5">
        <w:rPr>
          <w:rFonts w:ascii="Times New Roman" w:eastAsia="Times New Roman" w:hAnsi="Times New Roman" w:cs="Times New Roman"/>
          <w:sz w:val="28"/>
          <w:szCs w:val="28"/>
          <w:lang w:eastAsia="en-IN"/>
        </w:rPr>
        <w:t>, Centre for West Asian Studies, Jawaharlal Nehru University deliberated on the democratic upsurge in West Asia and its implications for India.</w:t>
      </w:r>
    </w:p>
    <w:p w:rsidR="001750D1" w:rsidRPr="00B205B5" w:rsidRDefault="00BB7F07">
      <w:pPr>
        <w:rPr>
          <w:sz w:val="28"/>
          <w:szCs w:val="28"/>
        </w:rPr>
      </w:pPr>
    </w:p>
    <w:sectPr w:rsidR="001750D1" w:rsidRPr="00B20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1C"/>
    <w:rsid w:val="00850C1C"/>
    <w:rsid w:val="00B205B5"/>
    <w:rsid w:val="00BB7F07"/>
    <w:rsid w:val="00BF2083"/>
    <w:rsid w:val="00C52E7B"/>
    <w:rsid w:val="00E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3566-0466-45E9-8832-510F0CD4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4</cp:revision>
  <dcterms:created xsi:type="dcterms:W3CDTF">2021-04-01T18:29:00Z</dcterms:created>
  <dcterms:modified xsi:type="dcterms:W3CDTF">2021-04-01T18:37:00Z</dcterms:modified>
</cp:coreProperties>
</file>